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BA" w:rsidRDefault="00425733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</w:p>
    <w:p w:rsidR="006479BA" w:rsidRDefault="006479BA" w:rsidP="006479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 Ministero dell’Economia e delle Finanze</w:t>
      </w:r>
    </w:p>
    <w:p w:rsidR="00E74456" w:rsidRDefault="00E74456" w:rsidP="006479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Dipartimento dell’Amministrazione Generale del Personale e dei Servizi</w:t>
      </w:r>
    </w:p>
    <w:p w:rsidR="006479BA" w:rsidRDefault="006479BA" w:rsidP="006479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4456">
        <w:rPr>
          <w:rFonts w:ascii="Times New Roman" w:hAnsi="Times New Roman" w:cs="Times New Roman"/>
          <w:b/>
          <w:sz w:val="20"/>
          <w:szCs w:val="20"/>
        </w:rPr>
        <w:t xml:space="preserve">Direzione dei Servizi </w:t>
      </w:r>
      <w:r w:rsidR="00525F39">
        <w:rPr>
          <w:rFonts w:ascii="Times New Roman" w:hAnsi="Times New Roman" w:cs="Times New Roman"/>
          <w:b/>
          <w:sz w:val="20"/>
          <w:szCs w:val="20"/>
        </w:rPr>
        <w:t>del Tesoro</w:t>
      </w:r>
    </w:p>
    <w:p w:rsidR="006479BA" w:rsidRDefault="006479BA" w:rsidP="006479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Sentenze emesse dalla Corte europea dei diritti dell’uomo e delle</w:t>
      </w:r>
      <w:r w:rsidR="00364913">
        <w:rPr>
          <w:rFonts w:ascii="Times New Roman" w:hAnsi="Times New Roman" w:cs="Times New Roman"/>
          <w:b/>
          <w:sz w:val="20"/>
          <w:szCs w:val="20"/>
        </w:rPr>
        <w:t xml:space="preserve"> libertà fondamentali (Ufficio IV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6479BA" w:rsidRPr="00421BDA" w:rsidRDefault="003E0013" w:rsidP="006479B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6479BA" w:rsidRPr="00421BDA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regolamenticedu@pec.mef.gov.it</w:t>
        </w:r>
      </w:hyperlink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479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DICHIARAZIONE SOSTITUTIVA DELL’ATTO DI NOTORIETÀ</w:t>
      </w:r>
      <w:r w:rsidR="0031631C">
        <w:rPr>
          <w:rStyle w:val="Rimandonotaapidipagin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"/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74B4E"/>
          <w:sz w:val="18"/>
          <w:szCs w:val="18"/>
        </w:rPr>
      </w:pPr>
      <w:r>
        <w:rPr>
          <w:rFonts w:ascii="Times New Roman" w:hAnsi="Times New Roman" w:cs="Times New Roman"/>
          <w:color w:val="474B4E"/>
          <w:sz w:val="18"/>
          <w:szCs w:val="18"/>
        </w:rPr>
        <w:tab/>
        <w:t xml:space="preserve">         Ai sensi degli artt. 21, 38 e 47 del d.p.r. 28/12/2000 n. 445 e successive modifiche e integrazioni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474B4E"/>
          <w:sz w:val="16"/>
          <w:szCs w:val="16"/>
        </w:rPr>
        <w:tab/>
      </w:r>
      <w:r>
        <w:rPr>
          <w:rFonts w:ascii="Times New Roman" w:hAnsi="Times New Roman" w:cs="Times New Roman"/>
          <w:color w:val="474B4E"/>
          <w:sz w:val="16"/>
          <w:szCs w:val="16"/>
        </w:rPr>
        <w:tab/>
        <w:t xml:space="preserve">    (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Testo unico delle disposizioni legislative e regolamentari in materia di documentazione )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Io sottoscritto/a  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(nome)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>Codice fiscale: |___| |___| |___| |___| |___| |___| |___| |___| |___| |___| |___| |___| |___| |___| |___| |___|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Nato il |__||__|/|__||__|/|__||__||__||__| a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prov. |__||__|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Residente a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prov. |__||__|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Indirizzo: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CAP |__||__||__||__||__|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Default="006479BA" w:rsidP="00647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b/>
          <w:color w:val="000000"/>
          <w:sz w:val="20"/>
          <w:szCs w:val="20"/>
        </w:rPr>
        <w:t>consapevole delle sanzioni previste dal codice penale e dalle leggi speciali in materia per il caso di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479BA">
        <w:rPr>
          <w:rFonts w:ascii="Times New Roman" w:hAnsi="Times New Roman" w:cs="Times New Roman"/>
          <w:b/>
          <w:color w:val="000000"/>
          <w:sz w:val="20"/>
          <w:szCs w:val="20"/>
        </w:rPr>
        <w:t>dichiarazione falsa o mendace e l’uso di atto falso, come previsto dall’art. 76 del citato DPR, sotto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479BA">
        <w:rPr>
          <w:rFonts w:ascii="Times New Roman" w:hAnsi="Times New Roman" w:cs="Times New Roman"/>
          <w:b/>
          <w:color w:val="000000"/>
          <w:sz w:val="20"/>
          <w:szCs w:val="20"/>
        </w:rPr>
        <w:t>personale responsabilità</w:t>
      </w:r>
    </w:p>
    <w:p w:rsidR="006479BA" w:rsidRPr="006479BA" w:rsidRDefault="006479BA" w:rsidP="006479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  <w:t xml:space="preserve">D I C H I A R O </w:t>
      </w:r>
      <w:r>
        <w:rPr>
          <w:rFonts w:ascii="Times New Roman" w:hAnsi="Times New Roman" w:cs="Times New Roman"/>
          <w:color w:val="000000"/>
          <w:sz w:val="14"/>
          <w:szCs w:val="14"/>
        </w:rPr>
        <w:t>(1)</w:t>
      </w:r>
      <w:r w:rsidR="0031631C">
        <w:rPr>
          <w:rStyle w:val="Rimandonotaapidipagina"/>
          <w:rFonts w:ascii="Times New Roman" w:hAnsi="Times New Roman" w:cs="Times New Roman"/>
          <w:color w:val="000000"/>
          <w:sz w:val="14"/>
          <w:szCs w:val="14"/>
        </w:rPr>
        <w:footnoteReference w:id="2"/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4257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479BA">
        <w:rPr>
          <w:rFonts w:ascii="Times New Roman" w:hAnsi="Times New Roman" w:cs="Times New Roman"/>
          <w:color w:val="000000"/>
        </w:rPr>
        <w:t xml:space="preserve"> 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che il/la Signor/a 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(nome) 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nato il |__||__|/|__||__|/|__||__||__||__| a 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prov. |__||__|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>residente alla data decesso nel comune di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…………………………………………………………………....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 prov. |__||__|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indirizzo 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CAP |__||__||__||__||__|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>è deceduto il |__||__|/|__||__|/|__||__||__||__| a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………………………………………………………………..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 prov. |__||__|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Default="00425733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>A1</w:t>
      </w:r>
      <w:r w:rsidR="006479B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>senza lasciare testamento, né disposizioni circa le sue ultime volontà</w:t>
      </w:r>
      <w:r w:rsidR="00421BD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Default="0042573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</w:t>
      </w:r>
      <w:r w:rsidR="006479BA">
        <w:rPr>
          <w:rFonts w:ascii="Times New Roman" w:hAnsi="Times New Roman" w:cs="Times New Roman"/>
          <w:color w:val="000000"/>
          <w:sz w:val="20"/>
          <w:szCs w:val="20"/>
        </w:rPr>
        <w:t xml:space="preserve">A2 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>lasciando precise disposizioni testamentarie con testamento:</w:t>
      </w:r>
    </w:p>
    <w:p w:rsidR="00425733" w:rsidRPr="006479BA" w:rsidRDefault="0042573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25733" w:rsidRDefault="006479BA" w:rsidP="004257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25733">
        <w:rPr>
          <w:rFonts w:ascii="Times New Roman" w:hAnsi="Times New Roman" w:cs="Times New Roman"/>
          <w:color w:val="000000"/>
          <w:sz w:val="20"/>
          <w:szCs w:val="20"/>
        </w:rPr>
        <w:t xml:space="preserve">pubblico 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6479BA" w:rsidRPr="00425733" w:rsidRDefault="006479BA" w:rsidP="004257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25733">
        <w:rPr>
          <w:rFonts w:ascii="Times New Roman" w:hAnsi="Times New Roman" w:cs="Times New Roman"/>
          <w:color w:val="000000"/>
          <w:sz w:val="20"/>
          <w:szCs w:val="20"/>
        </w:rPr>
        <w:t>olografo pubblicato e registrato il |__||__|/|__||__|/|__||__||__||__| rep. ……………………………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:rsidR="00425733" w:rsidRDefault="0042573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6479BA" w:rsidRDefault="006479BA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>notaio: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………………………………………………………………………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dalle quali risulta che:</w:t>
      </w:r>
    </w:p>
    <w:p w:rsidR="00425733" w:rsidRDefault="000F67C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479BA" w:rsidRPr="006479BA" w:rsidRDefault="000F67C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○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>il testamento è l’ultimo, non revocato, valido, e non oggetto di impugnazione e riduzione</w:t>
      </w:r>
      <w:r w:rsidR="004257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>né di opposizione;</w:t>
      </w:r>
    </w:p>
    <w:p w:rsidR="00425733" w:rsidRDefault="000F67C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F67C3" w:rsidRDefault="000F67C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○ </w:t>
      </w:r>
      <w:r w:rsidR="006479BA" w:rsidRPr="006479BA">
        <w:rPr>
          <w:rFonts w:ascii="Times New Roman" w:hAnsi="Times New Roman" w:cs="Times New Roman"/>
          <w:color w:val="000000"/>
          <w:sz w:val="20"/>
          <w:szCs w:val="20"/>
        </w:rPr>
        <w:t xml:space="preserve">il/la Signor/a </w:t>
      </w:r>
    </w:p>
    <w:p w:rsidR="006479BA" w:rsidRDefault="000F67C3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479BA"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6479BA" w:rsidRP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(nome)</w:t>
      </w:r>
    </w:p>
    <w:p w:rsidR="006479BA" w:rsidRP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nato il |__||__|/|__||__|/|__||__||__||__|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…………………………………………………………………….. </w:t>
      </w:r>
      <w:r w:rsidRPr="006479BA">
        <w:rPr>
          <w:rFonts w:ascii="Times New Roman" w:hAnsi="Times New Roman" w:cs="Times New Roman"/>
          <w:color w:val="000000"/>
          <w:sz w:val="20"/>
          <w:szCs w:val="20"/>
        </w:rPr>
        <w:t>prov. |__||__|</w:t>
      </w:r>
    </w:p>
    <w:p w:rsidR="006479BA" w:rsidRPr="006479BA" w:rsidRDefault="006479BA" w:rsidP="006479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1631C" w:rsidRDefault="006479BA" w:rsidP="00935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479BA">
        <w:rPr>
          <w:rFonts w:ascii="Times New Roman" w:hAnsi="Times New Roman" w:cs="Times New Roman"/>
          <w:color w:val="000000"/>
          <w:sz w:val="20"/>
          <w:szCs w:val="20"/>
        </w:rPr>
        <w:t>è stato nominato esecutore testamentario ed ha accettato l’incarico e che tale incarico è tuttora vigente.</w:t>
      </w:r>
    </w:p>
    <w:p w:rsidR="000F67C3" w:rsidRPr="0093585A" w:rsidRDefault="000F67C3" w:rsidP="009358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 </w:t>
      </w:r>
      <w:r>
        <w:rPr>
          <w:rFonts w:ascii="Times New Roman" w:hAnsi="Times New Roman" w:cs="Times New Roman"/>
          <w:color w:val="000000"/>
        </w:rPr>
        <w:t>che</w:t>
      </w:r>
      <w:r w:rsidR="00421BD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pertanto, gli eredi sono: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31631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                                                                    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(nome)               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(legame di parentela)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nato il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|__||__|/|__||__|/|</w:t>
      </w:r>
      <w:r w:rsidR="00D47C41">
        <w:rPr>
          <w:rFonts w:ascii="Times New Roman" w:hAnsi="Times New Roman" w:cs="Times New Roman"/>
          <w:color w:val="000000"/>
          <w:sz w:val="26"/>
          <w:szCs w:val="26"/>
        </w:rPr>
        <w:t xml:space="preserve">__||__||__||__| </w:t>
      </w:r>
      <w:r w:rsidR="00D47C41" w:rsidRPr="00D47C41">
        <w:rPr>
          <w:rFonts w:ascii="Times New Roman" w:hAnsi="Times New Roman" w:cs="Times New Roman"/>
          <w:color w:val="000000"/>
        </w:rPr>
        <w:t>a</w:t>
      </w:r>
      <w:r w:rsidR="00D47C41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…………………………………………...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prov.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31C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………………………………………………………………………………………..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(nome)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     (legame di parentela)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nato il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|__||__|/|__||__|/|__||__||__||__|</w:t>
      </w:r>
      <w:r w:rsidRPr="00D47C41">
        <w:rPr>
          <w:rFonts w:ascii="Times New Roman" w:hAnsi="Times New Roman" w:cs="Times New Roman"/>
          <w:color w:val="000000"/>
        </w:rPr>
        <w:t xml:space="preserve"> a</w:t>
      </w:r>
      <w:r w:rsidR="004405AF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prov.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1631C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………………………………………………………………………………………..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(nome)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(legame di parentela)</w:t>
      </w:r>
    </w:p>
    <w:p w:rsidR="00B83C0D" w:rsidRDefault="00B83C0D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nato il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|__||__|/|__||__|/|__||__||__||__| </w:t>
      </w:r>
      <w:r w:rsidRPr="00D47C4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05A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="00B83C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prov.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</w:t>
      </w:r>
    </w:p>
    <w:p w:rsidR="00B83C0D" w:rsidRDefault="00B83C0D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83C0D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</w:t>
      </w:r>
      <w:r w:rsidR="0031631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(cognome)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(nome)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(legame di parentela)</w:t>
      </w:r>
    </w:p>
    <w:p w:rsidR="00B83C0D" w:rsidRDefault="00B83C0D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nato il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|__||__|/|__||__|/|__||__||__||__| </w:t>
      </w:r>
      <w:r w:rsidRPr="00D47C4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05A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="00B83C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prov.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3C0D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31631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(cognome)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(nome) </w:t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B83C0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(legame di parentela)</w:t>
      </w:r>
    </w:p>
    <w:p w:rsidR="00B83C0D" w:rsidRDefault="00B83C0D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F67C3" w:rsidRDefault="000F67C3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nato il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|__||__|/|__||__|/|__||__||__||__| </w:t>
      </w:r>
      <w:r w:rsidRPr="00D47C41">
        <w:rPr>
          <w:rFonts w:ascii="Times New Roman" w:hAnsi="Times New Roman" w:cs="Times New Roman"/>
          <w:color w:val="000000"/>
        </w:rPr>
        <w:t>a</w:t>
      </w:r>
      <w:r w:rsidR="004405AF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…………………………………………….</w:t>
      </w:r>
      <w:r>
        <w:rPr>
          <w:rFonts w:ascii="Times New Roman" w:hAnsi="Times New Roman" w:cs="Times New Roman"/>
          <w:color w:val="000000"/>
        </w:rPr>
        <w:t xml:space="preserve">prov. </w:t>
      </w:r>
      <w:r>
        <w:rPr>
          <w:rFonts w:ascii="Times New Roman" w:hAnsi="Times New Roman" w:cs="Times New Roman"/>
          <w:color w:val="000000"/>
          <w:sz w:val="26"/>
          <w:szCs w:val="26"/>
        </w:rPr>
        <w:t>|__||__|</w:t>
      </w:r>
    </w:p>
    <w:p w:rsidR="00B83C0D" w:rsidRDefault="00B83C0D" w:rsidP="000F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405AF" w:rsidRDefault="004405AF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79BA" w:rsidRDefault="00B83C0D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C1  </w:t>
      </w:r>
      <w:r w:rsidR="006479BA">
        <w:rPr>
          <w:rFonts w:ascii="Times New Roman" w:hAnsi="Times New Roman" w:cs="Times New Roman"/>
          <w:color w:val="000000"/>
        </w:rPr>
        <w:t xml:space="preserve">che gli eredi indicati al/ai punto/i </w:t>
      </w:r>
      <w:r w:rsidR="006479BA">
        <w:rPr>
          <w:rFonts w:ascii="Times New Roman" w:hAnsi="Times New Roman" w:cs="Times New Roman"/>
          <w:color w:val="000000"/>
          <w:sz w:val="26"/>
          <w:szCs w:val="26"/>
        </w:rPr>
        <w:t xml:space="preserve">|__||__||__||__||__| </w:t>
      </w:r>
      <w:r w:rsidR="006479BA">
        <w:rPr>
          <w:rFonts w:ascii="Times New Roman" w:hAnsi="Times New Roman" w:cs="Times New Roman"/>
          <w:color w:val="000000"/>
        </w:rPr>
        <w:t>sono maggiori di età e hanno la piena capacità di agire;</w:t>
      </w:r>
    </w:p>
    <w:p w:rsidR="00B83C0D" w:rsidRDefault="00B83C0D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C2</w:t>
      </w:r>
      <w:r w:rsidR="00B83C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che gli eredi indicati al/ai punto/i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|__||__||__||__||__| </w:t>
      </w:r>
      <w:r>
        <w:rPr>
          <w:rFonts w:ascii="Times New Roman" w:hAnsi="Times New Roman" w:cs="Times New Roman"/>
          <w:color w:val="000000"/>
        </w:rPr>
        <w:t>non ha/hanno piena capacità di agire in quanto:</w:t>
      </w:r>
    </w:p>
    <w:p w:rsidR="00B83C0D" w:rsidRDefault="00B83C0D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0A3" w:rsidRDefault="00B83C0D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○ </w:t>
      </w:r>
      <w:r w:rsidR="006479BA">
        <w:rPr>
          <w:rFonts w:ascii="Times New Roman" w:hAnsi="Times New Roman" w:cs="Times New Roman"/>
          <w:color w:val="000000"/>
        </w:rPr>
        <w:t xml:space="preserve">minori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○ </w:t>
      </w:r>
      <w:r w:rsidR="006479BA">
        <w:rPr>
          <w:rFonts w:ascii="Times New Roman" w:hAnsi="Times New Roman" w:cs="Times New Roman"/>
          <w:color w:val="000000"/>
        </w:rPr>
        <w:t>altro</w:t>
      </w: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………………………………………………………………..</w:t>
      </w:r>
    </w:p>
    <w:p w:rsidR="006479BA" w:rsidRDefault="006479BA" w:rsidP="004405A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0A3" w:rsidRDefault="00B83C0D" w:rsidP="004405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F360A3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sono legalmente rappresentati dal/i Sig./ri indicati nel/i rispettivo/i provvedimento/i di nomina </w:t>
      </w:r>
      <w:r w:rsidR="00F360A3">
        <w:rPr>
          <w:rFonts w:ascii="Times New Roman" w:hAnsi="Times New Roman" w:cs="Times New Roman"/>
          <w:color w:val="000000"/>
        </w:rPr>
        <w:t xml:space="preserve">    </w:t>
      </w:r>
    </w:p>
    <w:p w:rsidR="006479BA" w:rsidRDefault="00F360A3" w:rsidP="004405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B83C0D">
        <w:rPr>
          <w:rFonts w:ascii="Times New Roman" w:hAnsi="Times New Roman" w:cs="Times New Roman"/>
          <w:color w:val="000000"/>
        </w:rPr>
        <w:t xml:space="preserve">dell’Autorità </w:t>
      </w:r>
      <w:r w:rsidR="006479BA">
        <w:rPr>
          <w:rFonts w:ascii="Times New Roman" w:hAnsi="Times New Roman" w:cs="Times New Roman"/>
          <w:color w:val="000000"/>
        </w:rPr>
        <w:t>Giudiziaria</w:t>
      </w:r>
      <w:r w:rsidR="00B83C0D">
        <w:rPr>
          <w:rFonts w:ascii="Times New Roman" w:hAnsi="Times New Roman" w:cs="Times New Roman"/>
          <w:color w:val="000000"/>
        </w:rPr>
        <w:t xml:space="preserve"> </w:t>
      </w:r>
      <w:r w:rsidR="006479BA">
        <w:rPr>
          <w:rFonts w:ascii="Times New Roman" w:hAnsi="Times New Roman" w:cs="Times New Roman"/>
          <w:color w:val="000000"/>
        </w:rPr>
        <w:t>(</w:t>
      </w:r>
      <w:r w:rsidR="006479BA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indicare gli estremi del/i provvedimento/i</w:t>
      </w:r>
      <w:r w:rsidR="006479BA">
        <w:rPr>
          <w:rFonts w:ascii="Times New Roman" w:hAnsi="Times New Roman" w:cs="Times New Roman"/>
          <w:color w:val="000000"/>
        </w:rPr>
        <w:t>);</w:t>
      </w:r>
      <w:r w:rsidR="00B83C0D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…………………………………………………………………………………………………………………...</w:t>
      </w:r>
    </w:p>
    <w:p w:rsidR="00F360A3" w:rsidRDefault="00F360A3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D1 </w:t>
      </w:r>
      <w:r>
        <w:rPr>
          <w:rFonts w:ascii="Times New Roman" w:hAnsi="Times New Roman" w:cs="Times New Roman"/>
          <w:color w:val="000000"/>
        </w:rPr>
        <w:t>che gli eredi non sono incorsi in cause di indegnità a succedere;</w:t>
      </w:r>
    </w:p>
    <w:p w:rsidR="00F360A3" w:rsidRDefault="00F360A3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0A3" w:rsidRDefault="00F360A3" w:rsidP="00F3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D2 </w:t>
      </w:r>
      <w:r w:rsidR="006479BA">
        <w:rPr>
          <w:rFonts w:ascii="Times New Roman" w:hAnsi="Times New Roman" w:cs="Times New Roman"/>
          <w:color w:val="000000"/>
        </w:rPr>
        <w:t xml:space="preserve">che gli eredi indicati al/ai punto/i </w:t>
      </w:r>
      <w:r w:rsidR="006479BA">
        <w:rPr>
          <w:rFonts w:ascii="Times New Roman" w:hAnsi="Times New Roman" w:cs="Times New Roman"/>
          <w:color w:val="000000"/>
          <w:sz w:val="26"/>
          <w:szCs w:val="26"/>
        </w:rPr>
        <w:t xml:space="preserve">|__||__||__||__||__| </w:t>
      </w:r>
      <w:r w:rsidR="006479BA">
        <w:rPr>
          <w:rFonts w:ascii="Times New Roman" w:hAnsi="Times New Roman" w:cs="Times New Roman"/>
          <w:color w:val="000000"/>
        </w:rPr>
        <w:t>è/sono sta</w:t>
      </w:r>
      <w:r>
        <w:rPr>
          <w:rFonts w:ascii="Times New Roman" w:hAnsi="Times New Roman" w:cs="Times New Roman"/>
          <w:color w:val="000000"/>
        </w:rPr>
        <w:t>to/i dichiarato/i indegno/i con</w:t>
      </w:r>
    </w:p>
    <w:p w:rsidR="00F360A3" w:rsidRDefault="004405AF" w:rsidP="00F3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6479BA">
        <w:rPr>
          <w:rFonts w:ascii="Times New Roman" w:hAnsi="Times New Roman" w:cs="Times New Roman"/>
          <w:color w:val="000000"/>
        </w:rPr>
        <w:t>provvedimento/i</w:t>
      </w:r>
      <w:r w:rsidR="00F360A3">
        <w:rPr>
          <w:rFonts w:ascii="Times New Roman" w:hAnsi="Times New Roman" w:cs="Times New Roman"/>
          <w:color w:val="000000"/>
        </w:rPr>
        <w:t xml:space="preserve"> </w:t>
      </w:r>
      <w:r w:rsidR="006479BA">
        <w:rPr>
          <w:rFonts w:ascii="Times New Roman" w:hAnsi="Times New Roman" w:cs="Times New Roman"/>
          <w:color w:val="000000"/>
        </w:rPr>
        <w:t>dell’Autorità Giudiziaria e che non sono stati riabilitati (</w:t>
      </w:r>
      <w:r w:rsidR="00F360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indicare gli estremi del/i</w:t>
      </w:r>
      <w:r w:rsidR="00F360A3" w:rsidRPr="00F360A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F360A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</w:p>
    <w:p w:rsidR="00F360A3" w:rsidRDefault="004405AF" w:rsidP="004405A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F360A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provvedimento/i</w:t>
      </w:r>
      <w:r w:rsidR="00F360A3">
        <w:rPr>
          <w:rFonts w:ascii="Times New Roman" w:hAnsi="Times New Roman" w:cs="Times New Roman"/>
          <w:color w:val="000000"/>
        </w:rPr>
        <w:t>):</w:t>
      </w:r>
    </w:p>
    <w:p w:rsidR="00F360A3" w:rsidRPr="00F360A3" w:rsidRDefault="00F360A3" w:rsidP="00F3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0A3" w:rsidRDefault="00F360A3" w:rsidP="00F3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479BA" w:rsidRPr="00F360A3" w:rsidRDefault="006479BA" w:rsidP="00F3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48E" w:rsidRDefault="00F3648E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48E" w:rsidRDefault="00F3648E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  </w:t>
      </w:r>
      <w:r>
        <w:rPr>
          <w:rFonts w:ascii="Times New Roman" w:hAnsi="Times New Roman" w:cs="Times New Roman"/>
          <w:color w:val="000000"/>
        </w:rPr>
        <w:t>che il/i Sig./ri …………………………………………………………………………………………….....</w:t>
      </w: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</w:t>
      </w: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ha/hanno rinunciato all’eredità come da atto di rinuncia registrato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indicare gli estremi del/i provvedimento/i</w:t>
      </w:r>
      <w:r>
        <w:rPr>
          <w:rFonts w:ascii="Times New Roman" w:hAnsi="Times New Roman" w:cs="Times New Roman"/>
          <w:color w:val="000000"/>
        </w:rPr>
        <w:t>):</w:t>
      </w: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…………………………………………………………………………………………………………………...</w:t>
      </w: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F1  </w:t>
      </w:r>
      <w:r>
        <w:rPr>
          <w:rFonts w:ascii="Times New Roman" w:hAnsi="Times New Roman" w:cs="Times New Roman"/>
          <w:color w:val="000000"/>
        </w:rPr>
        <w:t xml:space="preserve">che tra il de cuius ed il coniuge superstite non è mai stata pronunciata sentenza di separazione personale    </w:t>
      </w:r>
    </w:p>
    <w:p w:rsidR="0093585A" w:rsidRDefault="0093585A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con addebito o sentenza di divorzio passata in giudicato;</w:t>
      </w:r>
    </w:p>
    <w:p w:rsidR="005F3283" w:rsidRDefault="005F3283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F2  </w:t>
      </w:r>
      <w:r>
        <w:rPr>
          <w:rFonts w:ascii="Times New Roman" w:hAnsi="Times New Roman" w:cs="Times New Roman"/>
          <w:color w:val="000000"/>
        </w:rPr>
        <w:t xml:space="preserve">che tra il de cuius ed il coniuge superstite è stata pronunciata sentenza di separazione personale senza   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addebito;</w:t>
      </w:r>
    </w:p>
    <w:p w:rsidR="005F3283" w:rsidRDefault="005F3283" w:rsidP="00935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F3  </w:t>
      </w:r>
      <w:r>
        <w:rPr>
          <w:rFonts w:ascii="Times New Roman" w:hAnsi="Times New Roman" w:cs="Times New Roman"/>
          <w:color w:val="000000"/>
        </w:rPr>
        <w:t xml:space="preserve">che tra il de cuius ed il coniuge superstite è stata pronunciata sentenza di separazione personale con 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addebito a carico di ………………………………………………………………………………………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283" w:rsidRDefault="005F3283" w:rsidP="005F32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F4  </w:t>
      </w:r>
      <w:r>
        <w:rPr>
          <w:rFonts w:ascii="Times New Roman" w:hAnsi="Times New Roman" w:cs="Times New Roman"/>
          <w:color w:val="000000"/>
        </w:rPr>
        <w:t>che tra il de cuius ed il coniuge superstite è stata pronunciata sentenza di divorzio passata in giudicato;</w:t>
      </w:r>
    </w:p>
    <w:p w:rsidR="005F3283" w:rsidRDefault="005F3283" w:rsidP="005F32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    </w:t>
      </w:r>
      <w:r>
        <w:rPr>
          <w:rFonts w:ascii="Times New Roman" w:hAnsi="Times New Roman" w:cs="Times New Roman"/>
          <w:color w:val="000000"/>
        </w:rPr>
        <w:t>che alla presente dichiarazione sono allegati i seguenti documenti</w:t>
      </w:r>
      <w:r w:rsidR="00421BDA">
        <w:rPr>
          <w:rFonts w:ascii="Times New Roman" w:hAnsi="Times New Roman" w:cs="Times New Roman"/>
          <w:color w:val="000000"/>
          <w:sz w:val="12"/>
          <w:szCs w:val="12"/>
        </w:rPr>
        <w:t>(3</w:t>
      </w:r>
      <w:r>
        <w:rPr>
          <w:rFonts w:ascii="Times New Roman" w:hAnsi="Times New Roman" w:cs="Times New Roman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585A" w:rsidRP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3283" w:rsidRP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□   </w:t>
      </w:r>
      <w:r>
        <w:rPr>
          <w:rFonts w:ascii="Times New Roman" w:hAnsi="Times New Roman" w:cs="Times New Roman"/>
          <w:color w:val="000000"/>
        </w:rPr>
        <w:t>copia del documento di identità in corso di validità del dichiarante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□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□</w:t>
      </w: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□</w:t>
      </w:r>
    </w:p>
    <w:p w:rsid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F3283" w:rsidRDefault="005F3283" w:rsidP="005F3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   </w:t>
      </w:r>
      <w:r w:rsidRPr="00421BDA">
        <w:rPr>
          <w:rFonts w:ascii="Times New Roman" w:hAnsi="Times New Roman" w:cs="Times New Roman"/>
          <w:color w:val="000000"/>
        </w:rPr>
        <w:t>di essere informato che</w:t>
      </w:r>
      <w:r w:rsidR="00421B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1BDA" w:rsidRPr="00421BDA">
        <w:rPr>
          <w:rFonts w:ascii="Times New Roman" w:hAnsi="Times New Roman" w:cs="Times New Roman"/>
          <w:color w:val="000000"/>
          <w:sz w:val="12"/>
          <w:szCs w:val="12"/>
        </w:rPr>
        <w:t>(4)</w:t>
      </w:r>
      <w:r w:rsidRPr="005F3283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93585A" w:rsidRDefault="0093585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31C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="00316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</w:rPr>
        <w:t xml:space="preserve">dati personali </w:t>
      </w:r>
      <w:r>
        <w:rPr>
          <w:rFonts w:ascii="Times New Roman" w:hAnsi="Times New Roman" w:cs="Times New Roman"/>
          <w:color w:val="000000"/>
        </w:rPr>
        <w:t>acquisiti da questo Ministero, attraverso la compilazione della presente dichiarazione, la comunicazione</w:t>
      </w:r>
      <w:r w:rsidR="005F32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del codice fiscale e la trasmissione di copia del proprio documento d’identità, </w:t>
      </w:r>
      <w:r>
        <w:rPr>
          <w:rFonts w:ascii="Times New Roman" w:hAnsi="Times New Roman" w:cs="Times New Roman"/>
          <w:b/>
          <w:bCs/>
          <w:color w:val="000000"/>
        </w:rPr>
        <w:t xml:space="preserve">sono indispensabili </w:t>
      </w:r>
      <w:r>
        <w:rPr>
          <w:rFonts w:ascii="Times New Roman" w:hAnsi="Times New Roman" w:cs="Times New Roman"/>
          <w:color w:val="000000"/>
        </w:rPr>
        <w:t>ai fini</w:t>
      </w:r>
      <w:r w:rsidR="005F32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dell’esecuzione del provvedimento</w:t>
      </w:r>
      <w:r w:rsidR="005F3283">
        <w:rPr>
          <w:rFonts w:ascii="Times New Roman" w:hAnsi="Times New Roman" w:cs="Times New Roman"/>
          <w:color w:val="000000"/>
        </w:rPr>
        <w:t xml:space="preserve"> emesso dalla Corte EDU</w:t>
      </w:r>
      <w:r>
        <w:rPr>
          <w:rFonts w:ascii="Times New Roman" w:hAnsi="Times New Roman" w:cs="Times New Roman"/>
          <w:color w:val="000000"/>
        </w:rPr>
        <w:t>.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31C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="00316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il rifiuto di comunicare i predetti </w:t>
      </w:r>
      <w:r>
        <w:rPr>
          <w:rFonts w:ascii="Times New Roman" w:hAnsi="Times New Roman" w:cs="Times New Roman"/>
          <w:b/>
          <w:bCs/>
          <w:color w:val="000000"/>
        </w:rPr>
        <w:t>dati personali</w:t>
      </w:r>
      <w:r>
        <w:rPr>
          <w:rFonts w:ascii="Times New Roman" w:hAnsi="Times New Roman" w:cs="Times New Roman"/>
          <w:color w:val="000000"/>
        </w:rPr>
        <w:t>, pertanto, comporterà l’impossibilità per questo Ministero di adempiere</w:t>
      </w:r>
      <w:r w:rsidR="005F328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all’obbligo di esecuzione del provvedimento giudiziale.</w:t>
      </w:r>
    </w:p>
    <w:p w:rsidR="006479BA" w:rsidRPr="005F3283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631C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316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b/>
          <w:bCs/>
          <w:color w:val="000000"/>
        </w:rPr>
        <w:t xml:space="preserve">dati personali </w:t>
      </w:r>
      <w:r>
        <w:rPr>
          <w:rFonts w:ascii="Times New Roman" w:hAnsi="Times New Roman" w:cs="Times New Roman"/>
          <w:color w:val="000000"/>
        </w:rPr>
        <w:t xml:space="preserve">acquisiti verranno </w:t>
      </w:r>
      <w:r>
        <w:rPr>
          <w:rFonts w:ascii="Times New Roman" w:hAnsi="Times New Roman" w:cs="Times New Roman"/>
          <w:b/>
          <w:bCs/>
          <w:color w:val="000000"/>
        </w:rPr>
        <w:t>trattati e conservati</w:t>
      </w:r>
      <w:r>
        <w:rPr>
          <w:rFonts w:ascii="Times New Roman" w:hAnsi="Times New Roman" w:cs="Times New Roman"/>
          <w:color w:val="000000"/>
        </w:rPr>
        <w:t xml:space="preserve">, anche con l’ausilio di strumenti informatici, </w:t>
      </w:r>
      <w:r>
        <w:rPr>
          <w:rFonts w:ascii="Times New Roman" w:hAnsi="Times New Roman" w:cs="Times New Roman"/>
          <w:b/>
          <w:bCs/>
          <w:color w:val="000000"/>
        </w:rPr>
        <w:t>esclusivamente</w:t>
      </w:r>
      <w:r w:rsidR="005F328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allo scopo di provvedere al pagamento dell’indennizzo riconosciuto nelle procedure oggetto della presente</w:t>
      </w:r>
      <w:r w:rsidR="005F328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dichiarazione;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631C">
        <w:rPr>
          <w:rFonts w:ascii="Times New Roman" w:hAnsi="Times New Roman" w:cs="Times New Roman"/>
          <w:b/>
          <w:color w:val="000000"/>
        </w:rPr>
        <w:lastRenderedPageBreak/>
        <w:t>4</w:t>
      </w:r>
      <w:r>
        <w:rPr>
          <w:rFonts w:ascii="Times New Roman" w:hAnsi="Times New Roman" w:cs="Times New Roman"/>
          <w:color w:val="000000"/>
        </w:rPr>
        <w:t>.</w:t>
      </w:r>
      <w:r w:rsidR="003163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il completamento della procedura di pagamento implica istituzionalmente la </w:t>
      </w:r>
      <w:r>
        <w:rPr>
          <w:rFonts w:ascii="Times New Roman" w:hAnsi="Times New Roman" w:cs="Times New Roman"/>
          <w:b/>
          <w:bCs/>
          <w:color w:val="000000"/>
        </w:rPr>
        <w:t>comunicazione dei dati personali</w:t>
      </w:r>
      <w:r w:rsidR="005F328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raccolti ad </w:t>
      </w:r>
      <w:r>
        <w:rPr>
          <w:rFonts w:ascii="Times New Roman" w:hAnsi="Times New Roman" w:cs="Times New Roman"/>
          <w:b/>
          <w:bCs/>
          <w:color w:val="000000"/>
        </w:rPr>
        <w:t xml:space="preserve">altri Organi della Pubblica Amministrazione </w:t>
      </w:r>
      <w:r>
        <w:rPr>
          <w:rFonts w:ascii="Times New Roman" w:hAnsi="Times New Roman" w:cs="Times New Roman"/>
          <w:color w:val="000000"/>
        </w:rPr>
        <w:t>per l’espletamento di attività strettamente connesse e/o</w:t>
      </w:r>
      <w:r w:rsidR="005F3283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strumentali all’esecuzione della procedura di pagamento oggetto della presente dichiarazione.</w:t>
      </w:r>
    </w:p>
    <w:p w:rsidR="005F3283" w:rsidRPr="005F3283" w:rsidRDefault="005F3283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79BA" w:rsidRDefault="00F3648E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648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479BA" w:rsidRPr="005F3283">
        <w:rPr>
          <w:rFonts w:ascii="Times New Roman" w:hAnsi="Times New Roman" w:cs="Times New Roman"/>
          <w:color w:val="000000"/>
          <w:sz w:val="20"/>
          <w:szCs w:val="20"/>
        </w:rPr>
        <w:t>Che la presente dichiarazione  consta di tre pagine.</w:t>
      </w:r>
    </w:p>
    <w:p w:rsidR="00421BDA" w:rsidRPr="005F3283" w:rsidRDefault="00421BD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3648E" w:rsidRDefault="00F3648E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479BA" w:rsidRPr="005F3283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F3283">
        <w:rPr>
          <w:rFonts w:ascii="Times New Roman" w:hAnsi="Times New Roman" w:cs="Times New Roman"/>
          <w:color w:val="000000"/>
          <w:sz w:val="20"/>
          <w:szCs w:val="20"/>
        </w:rPr>
        <w:t>Data</w:t>
      </w:r>
      <w:r w:rsidR="00F3648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Pr="005F3283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648E" w:rsidRDefault="00F3648E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21BDA" w:rsidRDefault="00421BD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3648E" w:rsidRDefault="00421BD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barrare la casella corrispondente al/i documento/i che si allega/no; le copie dei documenti</w:t>
      </w:r>
      <w:r w:rsidR="00F3648E">
        <w:rPr>
          <w:rFonts w:ascii="Times New Roman" w:hAnsi="Times New Roman" w:cs="Times New Roman"/>
          <w:color w:val="000000"/>
          <w:sz w:val="18"/>
          <w:szCs w:val="18"/>
        </w:rPr>
        <w:t xml:space="preserve"> di identità devono essere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leggibili in ogni loro</w:t>
      </w:r>
      <w:r w:rsidR="00F3648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parte, in corso di validità e il dichiarante identificabile tramite queste</w:t>
      </w:r>
      <w:r w:rsidR="0031631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79BA" w:rsidRDefault="006479BA" w:rsidP="0064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INFORMATIVA </w:t>
      </w:r>
      <w:r w:rsidR="00421BDA">
        <w:rPr>
          <w:rFonts w:ascii="Times New Roman" w:hAnsi="Times New Roman" w:cs="Times New Roman"/>
          <w:color w:val="000000"/>
          <w:sz w:val="18"/>
          <w:szCs w:val="18"/>
        </w:rPr>
        <w:t xml:space="preserve">resa ai sensi del Decreto legislativo </w:t>
      </w:r>
      <w:r>
        <w:rPr>
          <w:rFonts w:ascii="Times New Roman" w:hAnsi="Times New Roman" w:cs="Times New Roman"/>
          <w:color w:val="000000"/>
          <w:sz w:val="18"/>
          <w:szCs w:val="18"/>
        </w:rPr>
        <w:t>30</w:t>
      </w:r>
      <w:r w:rsidR="00421BDA">
        <w:rPr>
          <w:rFonts w:ascii="Times New Roman" w:hAnsi="Times New Roman" w:cs="Times New Roman"/>
          <w:color w:val="000000"/>
          <w:sz w:val="18"/>
          <w:szCs w:val="18"/>
        </w:rPr>
        <w:t xml:space="preserve"> giugno </w:t>
      </w:r>
      <w:r>
        <w:rPr>
          <w:rFonts w:ascii="Times New Roman" w:hAnsi="Times New Roman" w:cs="Times New Roman"/>
          <w:color w:val="000000"/>
          <w:sz w:val="18"/>
          <w:szCs w:val="18"/>
        </w:rPr>
        <w:t>2003 n. 196 e successive modificazioni</w:t>
      </w:r>
      <w:r w:rsidR="00F3648E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6479BA" w:rsidSect="008F718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08" w:rsidRDefault="009B2908" w:rsidP="006479BA">
      <w:pPr>
        <w:spacing w:after="0" w:line="240" w:lineRule="auto"/>
      </w:pPr>
      <w:r>
        <w:separator/>
      </w:r>
    </w:p>
  </w:endnote>
  <w:endnote w:type="continuationSeparator" w:id="0">
    <w:p w:rsidR="009B2908" w:rsidRDefault="009B2908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0267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9B2908" w:rsidRDefault="009B2908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001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001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2908" w:rsidRDefault="009B29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08" w:rsidRDefault="009B2908" w:rsidP="006479BA">
      <w:pPr>
        <w:spacing w:after="0" w:line="240" w:lineRule="auto"/>
      </w:pPr>
      <w:r>
        <w:separator/>
      </w:r>
    </w:p>
  </w:footnote>
  <w:footnote w:type="continuationSeparator" w:id="0">
    <w:p w:rsidR="009B2908" w:rsidRDefault="009B2908" w:rsidP="006479BA">
      <w:pPr>
        <w:spacing w:after="0" w:line="240" w:lineRule="auto"/>
      </w:pPr>
      <w:r>
        <w:continuationSeparator/>
      </w:r>
    </w:p>
  </w:footnote>
  <w:footnote w:id="1">
    <w:p w:rsidR="009B2908" w:rsidRPr="0031631C" w:rsidRDefault="009B2908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1631C">
        <w:rPr>
          <w:rFonts w:ascii="Times New Roman" w:hAnsi="Times New Roman" w:cs="Times New Roman"/>
          <w:sz w:val="18"/>
          <w:szCs w:val="18"/>
        </w:rPr>
        <w:t>Il presente modulo può essere compilato anche da uno solo degli eredi</w:t>
      </w:r>
    </w:p>
  </w:footnote>
  <w:footnote w:id="2">
    <w:p w:rsidR="009B2908" w:rsidRPr="0031631C" w:rsidRDefault="009B2908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1631C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1631C">
        <w:rPr>
          <w:rFonts w:ascii="Times New Roman" w:hAnsi="Times New Roman" w:cs="Times New Roman"/>
          <w:sz w:val="18"/>
          <w:szCs w:val="18"/>
        </w:rPr>
        <w:t xml:space="preserve"> Barrare le caselle corrispondenti ai campi compilati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08" w:rsidRPr="00F3648E" w:rsidRDefault="009B2908">
    <w:pPr>
      <w:pStyle w:val="Intestazione"/>
      <w:rPr>
        <w:rFonts w:ascii="Times New Roman" w:hAnsi="Times New Roman" w:cs="Times New Roman"/>
        <w:i/>
        <w:sz w:val="20"/>
        <w:szCs w:val="20"/>
      </w:rPr>
    </w:pPr>
    <w:r>
      <w:tab/>
      <w:t xml:space="preserve">                                                                                                                                                                   </w:t>
    </w:r>
    <w:r w:rsidRPr="00F3648E">
      <w:rPr>
        <w:rFonts w:ascii="Times New Roman" w:hAnsi="Times New Roman" w:cs="Times New Roman"/>
        <w:i/>
        <w:sz w:val="20"/>
        <w:szCs w:val="20"/>
      </w:rPr>
      <w:t>Mod D SAN eredi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0165"/>
    <w:multiLevelType w:val="hybridMultilevel"/>
    <w:tmpl w:val="F6C0CD10"/>
    <w:lvl w:ilvl="0" w:tplc="0410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BA"/>
    <w:rsid w:val="000D2BAD"/>
    <w:rsid w:val="000F67C3"/>
    <w:rsid w:val="00144388"/>
    <w:rsid w:val="0031631C"/>
    <w:rsid w:val="00320605"/>
    <w:rsid w:val="00364913"/>
    <w:rsid w:val="003E0013"/>
    <w:rsid w:val="00421BDA"/>
    <w:rsid w:val="00425733"/>
    <w:rsid w:val="004405AF"/>
    <w:rsid w:val="004D3682"/>
    <w:rsid w:val="00525F39"/>
    <w:rsid w:val="005F3283"/>
    <w:rsid w:val="006479BA"/>
    <w:rsid w:val="00827107"/>
    <w:rsid w:val="008F718A"/>
    <w:rsid w:val="0093585A"/>
    <w:rsid w:val="009B2908"/>
    <w:rsid w:val="00B83C0D"/>
    <w:rsid w:val="00D47C41"/>
    <w:rsid w:val="00E74456"/>
    <w:rsid w:val="00F27A85"/>
    <w:rsid w:val="00F360A3"/>
    <w:rsid w:val="00F3648E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945A8-F7A9-434E-B2CD-AD9D4F52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9BA"/>
  </w:style>
  <w:style w:type="paragraph" w:styleId="Pidipagina">
    <w:name w:val="footer"/>
    <w:basedOn w:val="Normale"/>
    <w:link w:val="PidipaginaCarattere"/>
    <w:uiPriority w:val="99"/>
    <w:unhideWhenUsed/>
    <w:rsid w:val="00647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9BA"/>
  </w:style>
  <w:style w:type="character" w:styleId="Collegamentoipertestuale">
    <w:name w:val="Hyperlink"/>
    <w:basedOn w:val="Carpredefinitoparagrafo"/>
    <w:uiPriority w:val="99"/>
    <w:unhideWhenUsed/>
    <w:rsid w:val="006479B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0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57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58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58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5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olamenticedu@pec.mef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E20D-07B5-47EA-9049-1901462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4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DSAN - eredi</vt:lpstr>
    </vt:vector>
  </TitlesOfParts>
  <Company>Hewlett-Packard Company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DSAN - eredi</dc:title>
  <dc:creator>loredana.calderone</dc:creator>
  <cp:lastModifiedBy>Manzo Ilaria</cp:lastModifiedBy>
  <cp:revision>2</cp:revision>
  <cp:lastPrinted>2018-09-19T08:00:00Z</cp:lastPrinted>
  <dcterms:created xsi:type="dcterms:W3CDTF">2022-03-31T17:00:00Z</dcterms:created>
  <dcterms:modified xsi:type="dcterms:W3CDTF">2022-03-31T17:00:00Z</dcterms:modified>
</cp:coreProperties>
</file>